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AA790" w14:textId="77777777" w:rsidR="00A52D35" w:rsidRPr="00A52D35" w:rsidRDefault="00A52D35" w:rsidP="00A52D35">
      <w:pPr>
        <w:spacing w:after="200"/>
        <w:jc w:val="center"/>
        <w:rPr>
          <w:rFonts w:ascii="Times New Roman" w:eastAsia="Times New Roman" w:hAnsi="Times New Roman"/>
          <w:kern w:val="0"/>
          <w:lang w:eastAsia="es-CL"/>
        </w:rPr>
      </w:pPr>
      <w:r w:rsidRPr="00A52D35">
        <w:rPr>
          <w:rFonts w:ascii="Arial" w:eastAsia="Times New Roman" w:hAnsi="Arial" w:cs="Arial"/>
          <w:b/>
          <w:bCs/>
          <w:color w:val="000000"/>
          <w:kern w:val="0"/>
          <w:sz w:val="22"/>
          <w:szCs w:val="22"/>
          <w:lang w:eastAsia="es-CL"/>
        </w:rPr>
        <w:t>SOLICITUD DE INGRESO Y FICHA INDIVIDUAL</w:t>
      </w:r>
    </w:p>
    <w:p w14:paraId="4A1B3AB8"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DECRETO N.º 1908 DEL MINISTERIO DE JUSTICIA. DIARIO OFICIAL DEL 30 DE MAYO DE 2009. REGISTRO ASOCIACIONES DE FUNCIONARIOS INSPECCION DEL TRABAJO 93.01.0289 (28 DE NOVIEMBRE DE 2015)</w:t>
      </w:r>
    </w:p>
    <w:p w14:paraId="11A884E8"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SOCIO N.º _____________</w:t>
      </w:r>
    </w:p>
    <w:p w14:paraId="08FF6684"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 xml:space="preserve">Declaro conocer los Estatutos y Reglamentos de la Asociación Nacional de </w:t>
      </w:r>
      <w:proofErr w:type="gramStart"/>
      <w:r w:rsidRPr="00A52D35">
        <w:rPr>
          <w:rFonts w:ascii="Arial" w:eastAsia="Times New Roman" w:hAnsi="Arial" w:cs="Arial"/>
          <w:color w:val="000000"/>
          <w:kern w:val="0"/>
          <w:sz w:val="20"/>
          <w:szCs w:val="20"/>
          <w:lang w:eastAsia="es-CL"/>
        </w:rPr>
        <w:t>Consejeros</w:t>
      </w:r>
      <w:proofErr w:type="gramEnd"/>
      <w:r w:rsidRPr="00A52D35">
        <w:rPr>
          <w:rFonts w:ascii="Arial" w:eastAsia="Times New Roman" w:hAnsi="Arial" w:cs="Arial"/>
          <w:color w:val="000000"/>
          <w:kern w:val="0"/>
          <w:sz w:val="20"/>
          <w:szCs w:val="20"/>
          <w:lang w:eastAsia="es-CL"/>
        </w:rPr>
        <w:t xml:space="preserve"> y </w:t>
      </w:r>
      <w:proofErr w:type="gramStart"/>
      <w:r w:rsidRPr="00A52D35">
        <w:rPr>
          <w:rFonts w:ascii="Arial" w:eastAsia="Times New Roman" w:hAnsi="Arial" w:cs="Arial"/>
          <w:color w:val="000000"/>
          <w:kern w:val="0"/>
          <w:sz w:val="20"/>
          <w:szCs w:val="20"/>
          <w:lang w:eastAsia="es-CL"/>
        </w:rPr>
        <w:t>Consejeras</w:t>
      </w:r>
      <w:proofErr w:type="gramEnd"/>
      <w:r w:rsidRPr="00A52D35">
        <w:rPr>
          <w:rFonts w:ascii="Arial" w:eastAsia="Times New Roman" w:hAnsi="Arial" w:cs="Arial"/>
          <w:color w:val="000000"/>
          <w:kern w:val="0"/>
          <w:sz w:val="20"/>
          <w:szCs w:val="20"/>
          <w:lang w:eastAsia="es-CL"/>
        </w:rPr>
        <w:t xml:space="preserve"> Técnicos/as del Poder Judicial de Chile y me permito solicitar mi ingreso como socia(o) activa(o). Me comprometo entregar los datos individuales que se me solicitan y cancelar las cuotas que la Asociación estipule.</w:t>
      </w:r>
    </w:p>
    <w:tbl>
      <w:tblPr>
        <w:tblW w:w="0" w:type="auto"/>
        <w:tblCellMar>
          <w:top w:w="15" w:type="dxa"/>
          <w:left w:w="15" w:type="dxa"/>
          <w:bottom w:w="15" w:type="dxa"/>
          <w:right w:w="15" w:type="dxa"/>
        </w:tblCellMar>
        <w:tblLook w:val="04A0" w:firstRow="1" w:lastRow="0" w:firstColumn="1" w:lastColumn="0" w:noHBand="0" w:noVBand="1"/>
      </w:tblPr>
      <w:tblGrid>
        <w:gridCol w:w="3302"/>
        <w:gridCol w:w="236"/>
        <w:gridCol w:w="724"/>
        <w:gridCol w:w="781"/>
        <w:gridCol w:w="1047"/>
        <w:gridCol w:w="882"/>
        <w:gridCol w:w="236"/>
        <w:gridCol w:w="1620"/>
      </w:tblGrid>
      <w:tr w:rsidR="00A52D35" w:rsidRPr="00A52D35" w14:paraId="1161F833"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490C8C33"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NOMBRE COMPLETO</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6B6DDA" w14:textId="77777777" w:rsidR="00A52D35" w:rsidRPr="00A52D35" w:rsidRDefault="00A52D35" w:rsidP="00A52D35">
            <w:pPr>
              <w:rPr>
                <w:rFonts w:ascii="Times New Roman" w:eastAsia="Times New Roman" w:hAnsi="Times New Roman"/>
                <w:kern w:val="0"/>
                <w:lang w:eastAsia="es-CL"/>
              </w:rPr>
            </w:pPr>
          </w:p>
        </w:tc>
      </w:tr>
      <w:tr w:rsidR="00A52D35" w:rsidRPr="00A52D35" w14:paraId="0228DF92"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767B7240"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FECHA DE NACIMIENTO</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DAEFA7" w14:textId="77777777" w:rsidR="00A52D35" w:rsidRPr="00A52D35" w:rsidRDefault="00A52D35" w:rsidP="00A52D35">
            <w:pPr>
              <w:rPr>
                <w:rFonts w:ascii="Times New Roman" w:eastAsia="Times New Roman" w:hAnsi="Times New Roman"/>
                <w:kern w:val="0"/>
                <w:lang w:eastAsia="es-CL"/>
              </w:rPr>
            </w:pPr>
          </w:p>
        </w:tc>
      </w:tr>
      <w:tr w:rsidR="00A52D35" w:rsidRPr="00A52D35" w14:paraId="3AEB0556"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751587ED"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CED. DE IDENTIDAD</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0C8F87" w14:textId="77777777" w:rsidR="00A52D35" w:rsidRPr="00A52D35" w:rsidRDefault="00A52D35" w:rsidP="00A52D35">
            <w:pPr>
              <w:rPr>
                <w:rFonts w:ascii="Times New Roman" w:eastAsia="Times New Roman" w:hAnsi="Times New Roman"/>
                <w:kern w:val="0"/>
                <w:lang w:eastAsia="es-CL"/>
              </w:rPr>
            </w:pPr>
          </w:p>
        </w:tc>
      </w:tr>
      <w:tr w:rsidR="00A52D35" w:rsidRPr="00A52D35" w14:paraId="3AD6E811" w14:textId="77777777">
        <w:trPr>
          <w:trHeight w:val="541"/>
        </w:trPr>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65387F2B"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PROFESIÓN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38709" w14:textId="77777777" w:rsidR="00A52D35" w:rsidRPr="00A52D35" w:rsidRDefault="00A52D35" w:rsidP="00A52D35">
            <w:pPr>
              <w:rPr>
                <w:rFonts w:ascii="Times New Roman" w:eastAsia="Times New Roman" w:hAnsi="Times New Roman"/>
                <w:kern w:val="0"/>
                <w:lang w:eastAsia="es-CL"/>
              </w:rPr>
            </w:pP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42104C1F"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ASISTENTE SOCIAL TRABAJADOR/A SOCIAL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511AA" w14:textId="77777777" w:rsidR="00A52D35" w:rsidRPr="00A52D35" w:rsidRDefault="00A52D35" w:rsidP="00A52D35">
            <w:pPr>
              <w:rPr>
                <w:rFonts w:ascii="Times New Roman" w:eastAsia="Times New Roman" w:hAnsi="Times New Roman"/>
                <w:kern w:val="0"/>
                <w:lang w:eastAsia="es-CL"/>
              </w:rPr>
            </w:pP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22C3566A"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PSICÓLOGO/A</w:t>
            </w:r>
          </w:p>
        </w:tc>
      </w:tr>
      <w:tr w:rsidR="00A52D35" w:rsidRPr="00A52D35" w14:paraId="7641503A"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6191998F"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UNIVERSIDAD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BCE46F" w14:textId="77777777" w:rsidR="00A52D35" w:rsidRPr="00A52D35" w:rsidRDefault="00A52D35" w:rsidP="00A52D35">
            <w:pPr>
              <w:rPr>
                <w:rFonts w:ascii="Times New Roman" w:eastAsia="Times New Roman" w:hAnsi="Times New Roman"/>
                <w:kern w:val="0"/>
                <w:lang w:eastAsia="es-CL"/>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4E9435DD"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AÑO DE TITULACIÓN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E33A53" w14:textId="77777777" w:rsidR="00A52D35" w:rsidRPr="00A52D35" w:rsidRDefault="00A52D35" w:rsidP="00A52D35">
            <w:pPr>
              <w:rPr>
                <w:rFonts w:ascii="Times New Roman" w:eastAsia="Times New Roman" w:hAnsi="Times New Roman"/>
                <w:kern w:val="0"/>
                <w:lang w:eastAsia="es-CL"/>
              </w:rPr>
            </w:pPr>
          </w:p>
        </w:tc>
      </w:tr>
      <w:tr w:rsidR="00A52D35" w:rsidRPr="00A52D35" w14:paraId="69E22798"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42AFA540"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DOMICILIO PARTICULAR</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35C8B" w14:textId="77777777" w:rsidR="00A52D35" w:rsidRPr="00A52D35" w:rsidRDefault="00A52D35" w:rsidP="00A52D35">
            <w:pPr>
              <w:rPr>
                <w:rFonts w:ascii="Times New Roman" w:eastAsia="Times New Roman" w:hAnsi="Times New Roman"/>
                <w:kern w:val="0"/>
                <w:lang w:eastAsia="es-CL"/>
              </w:rPr>
            </w:pPr>
          </w:p>
        </w:tc>
      </w:tr>
      <w:tr w:rsidR="00A52D35" w:rsidRPr="00A52D35" w14:paraId="10D0632C"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2415F006"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CELULAR</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A5EF0B" w14:textId="77777777" w:rsidR="00A52D35" w:rsidRPr="00A52D35" w:rsidRDefault="00A52D35" w:rsidP="00A52D35">
            <w:pPr>
              <w:rPr>
                <w:rFonts w:ascii="Times New Roman" w:eastAsia="Times New Roman" w:hAnsi="Times New Roman"/>
                <w:kern w:val="0"/>
                <w:lang w:eastAsia="es-CL"/>
              </w:rPr>
            </w:pPr>
          </w:p>
        </w:tc>
      </w:tr>
      <w:tr w:rsidR="00A52D35" w:rsidRPr="00A52D35" w14:paraId="769ABFDF"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2579514C"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CORREO PJUD</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30A0EF" w14:textId="77777777" w:rsidR="00A52D35" w:rsidRPr="00A52D35" w:rsidRDefault="00A52D35" w:rsidP="00A52D35">
            <w:pPr>
              <w:rPr>
                <w:rFonts w:ascii="Times New Roman" w:eastAsia="Times New Roman" w:hAnsi="Times New Roman"/>
                <w:kern w:val="0"/>
                <w:lang w:eastAsia="es-CL"/>
              </w:rPr>
            </w:pPr>
          </w:p>
        </w:tc>
      </w:tr>
      <w:tr w:rsidR="00A52D35" w:rsidRPr="00A52D35" w14:paraId="3CBEA377"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29BFC00E"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TRIBUNAL AL QUE PERTENECE</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379E3F" w14:textId="77777777" w:rsidR="00A52D35" w:rsidRPr="00A52D35" w:rsidRDefault="00A52D35" w:rsidP="00A52D35">
            <w:pPr>
              <w:rPr>
                <w:rFonts w:ascii="Times New Roman" w:eastAsia="Times New Roman" w:hAnsi="Times New Roman"/>
                <w:kern w:val="0"/>
                <w:lang w:eastAsia="es-CL"/>
              </w:rPr>
            </w:pPr>
          </w:p>
        </w:tc>
      </w:tr>
      <w:tr w:rsidR="00A52D35" w:rsidRPr="00A52D35" w14:paraId="19828B59"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7891D821"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DIRECCION TRIBUNAL</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1D6A45" w14:textId="77777777" w:rsidR="00A52D35" w:rsidRPr="00A52D35" w:rsidRDefault="00A52D35" w:rsidP="00A52D35">
            <w:pPr>
              <w:rPr>
                <w:rFonts w:ascii="Times New Roman" w:eastAsia="Times New Roman" w:hAnsi="Times New Roman"/>
                <w:kern w:val="0"/>
                <w:lang w:eastAsia="es-CL"/>
              </w:rPr>
            </w:pPr>
          </w:p>
        </w:tc>
      </w:tr>
      <w:tr w:rsidR="00A52D35" w:rsidRPr="00A52D35" w14:paraId="79528F11"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4028843D"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FONO TRIBUNAL</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5E6C2" w14:textId="77777777" w:rsidR="00A52D35" w:rsidRPr="00A52D35" w:rsidRDefault="00A52D35" w:rsidP="00A52D35">
            <w:pPr>
              <w:rPr>
                <w:rFonts w:ascii="Times New Roman" w:eastAsia="Times New Roman" w:hAnsi="Times New Roman"/>
                <w:kern w:val="0"/>
                <w:lang w:eastAsia="es-CL"/>
              </w:rPr>
            </w:pPr>
          </w:p>
        </w:tc>
      </w:tr>
      <w:tr w:rsidR="00A52D35" w:rsidRPr="00A52D35" w14:paraId="52B18F4B"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6F478346"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CORTE DE APELACIONES</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83F743" w14:textId="77777777" w:rsidR="00A52D35" w:rsidRPr="00A52D35" w:rsidRDefault="00A52D35" w:rsidP="00A52D35">
            <w:pPr>
              <w:rPr>
                <w:rFonts w:ascii="Times New Roman" w:eastAsia="Times New Roman" w:hAnsi="Times New Roman"/>
                <w:kern w:val="0"/>
                <w:lang w:eastAsia="es-CL"/>
              </w:rPr>
            </w:pPr>
          </w:p>
        </w:tc>
      </w:tr>
      <w:tr w:rsidR="00A52D35" w:rsidRPr="00A52D35" w14:paraId="57B8DC83"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00D314CE"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FECHA DE INGRESO AL PODER JUDICIAL</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D1CD2C" w14:textId="77777777" w:rsidR="00A52D35" w:rsidRPr="00A52D35" w:rsidRDefault="00A52D35" w:rsidP="00A52D35">
            <w:pPr>
              <w:rPr>
                <w:rFonts w:ascii="Times New Roman" w:eastAsia="Times New Roman" w:hAnsi="Times New Roman"/>
                <w:kern w:val="0"/>
                <w:lang w:eastAsia="es-CL"/>
              </w:rPr>
            </w:pPr>
          </w:p>
        </w:tc>
      </w:tr>
      <w:tr w:rsidR="00A52D35" w:rsidRPr="00A52D35" w14:paraId="0FEF060A" w14:textId="77777777">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69F0767D"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CALIDAD JURIDICA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E7EA3" w14:textId="77777777" w:rsidR="00A52D35" w:rsidRPr="00A52D35" w:rsidRDefault="00A52D35" w:rsidP="00A52D35">
            <w:pPr>
              <w:rPr>
                <w:rFonts w:ascii="Times New Roman" w:eastAsia="Times New Roman" w:hAnsi="Times New Roman"/>
                <w:kern w:val="0"/>
                <w:lang w:eastAsia="es-CL"/>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664D1C43"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TITULAR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22981" w14:textId="77777777" w:rsidR="00A52D35" w:rsidRPr="00A52D35" w:rsidRDefault="00A52D35" w:rsidP="00A52D35">
            <w:pPr>
              <w:rPr>
                <w:rFonts w:ascii="Times New Roman" w:eastAsia="Times New Roman" w:hAnsi="Times New Roman"/>
                <w:kern w:val="0"/>
                <w:lang w:eastAsia="es-CL"/>
              </w:rPr>
            </w:pP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003F1AAD"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0"/>
                <w:szCs w:val="20"/>
                <w:lang w:eastAsia="es-CL"/>
              </w:rPr>
              <w:t>CONTRATA</w:t>
            </w:r>
          </w:p>
        </w:tc>
      </w:tr>
    </w:tbl>
    <w:p w14:paraId="5FC76109"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b/>
          <w:bCs/>
          <w:color w:val="000000"/>
          <w:kern w:val="0"/>
          <w:sz w:val="22"/>
          <w:szCs w:val="22"/>
          <w:lang w:eastAsia="es-CL"/>
        </w:rPr>
        <w:t>Valores determinados por Asamblea Nacional de mayo 2018</w:t>
      </w:r>
    </w:p>
    <w:p w14:paraId="7EE26F56"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2"/>
          <w:szCs w:val="22"/>
          <w:lang w:eastAsia="es-CL"/>
        </w:rPr>
        <w:t>CUOTA DE INCORPORACIÓN: 1.5 UF (valor de la UF al día 30 del mes anterior). La modalidad de pago es mediante dos cuotas de 0.75 UF, descuento por planilla los dos primeros meses de asociado(a). Al tercer mes de asociado(a), se paga la cuota mensual.</w:t>
      </w:r>
    </w:p>
    <w:p w14:paraId="4FD63D30"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2"/>
          <w:szCs w:val="22"/>
          <w:lang w:eastAsia="es-CL"/>
        </w:rPr>
        <w:t>CUOTA MENSUAL: 0.55 UF (valor cuota a partir de junio 2018)</w:t>
      </w:r>
    </w:p>
    <w:p w14:paraId="68F63985"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2"/>
          <w:szCs w:val="22"/>
          <w:lang w:eastAsia="es-CL"/>
        </w:rPr>
        <w:t>__________________________</w:t>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t xml:space="preserve"> ________________________</w:t>
      </w:r>
    </w:p>
    <w:p w14:paraId="49099069"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2"/>
          <w:szCs w:val="22"/>
          <w:lang w:eastAsia="es-CL"/>
        </w:rPr>
        <w:t xml:space="preserve">   FIRMA PRESIDENTE ANCOT </w:t>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r>
      <w:r w:rsidRPr="00A52D35">
        <w:rPr>
          <w:rFonts w:ascii="Arial" w:eastAsia="Times New Roman" w:hAnsi="Arial" w:cs="Arial"/>
          <w:color w:val="000000"/>
          <w:kern w:val="0"/>
          <w:sz w:val="22"/>
          <w:szCs w:val="22"/>
          <w:lang w:eastAsia="es-CL"/>
        </w:rPr>
        <w:tab/>
        <w:t xml:space="preserve">             FIRMA SOCIO</w:t>
      </w:r>
    </w:p>
    <w:p w14:paraId="0EF5F7F8" w14:textId="77777777" w:rsidR="00A52D35" w:rsidRPr="00A52D35" w:rsidRDefault="00A52D35" w:rsidP="00A52D35">
      <w:pPr>
        <w:rPr>
          <w:rFonts w:ascii="Times New Roman" w:eastAsia="Times New Roman" w:hAnsi="Times New Roman"/>
          <w:kern w:val="0"/>
          <w:lang w:eastAsia="es-CL"/>
        </w:rPr>
      </w:pPr>
    </w:p>
    <w:p w14:paraId="0D36A72F" w14:textId="77777777" w:rsidR="00A52D35" w:rsidRPr="00A52D35" w:rsidRDefault="00A52D35" w:rsidP="00A52D35">
      <w:pPr>
        <w:spacing w:after="200"/>
        <w:jc w:val="both"/>
        <w:rPr>
          <w:rFonts w:ascii="Times New Roman" w:eastAsia="Times New Roman" w:hAnsi="Times New Roman"/>
          <w:kern w:val="0"/>
          <w:lang w:eastAsia="es-CL"/>
        </w:rPr>
      </w:pPr>
      <w:r w:rsidRPr="00A52D35">
        <w:rPr>
          <w:rFonts w:ascii="Arial" w:eastAsia="Times New Roman" w:hAnsi="Arial" w:cs="Arial"/>
          <w:color w:val="000000"/>
          <w:kern w:val="0"/>
          <w:sz w:val="22"/>
          <w:szCs w:val="22"/>
          <w:lang w:eastAsia="es-CL"/>
        </w:rPr>
        <w:t>FECHA__________________________</w:t>
      </w:r>
    </w:p>
    <w:p w14:paraId="6433B8A7" w14:textId="77777777" w:rsidR="004D36CF" w:rsidRPr="008831BC" w:rsidRDefault="008831BC" w:rsidP="008831BC">
      <w:r>
        <w:br w:type="page"/>
      </w:r>
    </w:p>
    <w:sectPr w:rsidR="004D36CF" w:rsidRPr="008831BC" w:rsidSect="00AA7A02">
      <w:headerReference w:type="default" r:id="rId7"/>
      <w:footerReference w:type="default" r:id="rId8"/>
      <w:pgSz w:w="12240" w:h="15840"/>
      <w:pgMar w:top="1417" w:right="1701" w:bottom="1417" w:left="1701"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D768E" w14:textId="77777777" w:rsidR="00FA3451" w:rsidRDefault="00FA3451" w:rsidP="00F87961">
      <w:r>
        <w:separator/>
      </w:r>
    </w:p>
  </w:endnote>
  <w:endnote w:type="continuationSeparator" w:id="0">
    <w:p w14:paraId="718CCA27" w14:textId="77777777" w:rsidR="00FA3451" w:rsidRDefault="00FA3451" w:rsidP="00F8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B718" w14:textId="77777777" w:rsidR="002F7455" w:rsidRDefault="00D23C07">
    <w:pPr>
      <w:pStyle w:val="Piedepgina"/>
    </w:pPr>
    <w:r>
      <w:rPr>
        <w:noProof/>
      </w:rPr>
      <mc:AlternateContent>
        <mc:Choice Requires="wps">
          <w:drawing>
            <wp:anchor distT="0" distB="0" distL="114300" distR="114300" simplePos="0" relativeHeight="251660288" behindDoc="0" locked="0" layoutInCell="1" allowOverlap="1" wp14:anchorId="14927336" wp14:editId="515A9790">
              <wp:simplePos x="0" y="0"/>
              <wp:positionH relativeFrom="column">
                <wp:posOffset>-1276985</wp:posOffset>
              </wp:positionH>
              <wp:positionV relativeFrom="paragraph">
                <wp:posOffset>24130</wp:posOffset>
              </wp:positionV>
              <wp:extent cx="8170545" cy="88265"/>
              <wp:effectExtent l="8890" t="14605" r="12065" b="11430"/>
              <wp:wrapNone/>
              <wp:docPr id="2132484216"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170545" cy="88265"/>
                      </a:xfrm>
                      <a:prstGeom prst="rect">
                        <a:avLst/>
                      </a:prstGeom>
                      <a:solidFill>
                        <a:srgbClr val="ED7027"/>
                      </a:solidFill>
                      <a:ln w="12700" algn="ctr">
                        <a:solidFill>
                          <a:srgbClr val="ED7027"/>
                        </a:solidFill>
                        <a:miter lim="800000"/>
                        <a:headEnd/>
                        <a:tailEnd/>
                      </a:ln>
                      <a:effectLst>
                        <a:outerShdw sx="999" sy="999" algn="ctr" rotWithShape="0">
                          <a:srgbClr val="ED7027"/>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879769" id="Rectángulo 2" o:spid="_x0000_s1026" style="position:absolute;margin-left:-100.55pt;margin-top:1.9pt;width:643.35pt;height:6.9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" fillcolor="#ed7027" strokecolor="#ed7027" strokeweight="1pt">
              <v:shadow on="t" type="perspective" color="#ed7027" offset="0,0" matrix="655f,,,655f"/>
            </v:rect>
          </w:pict>
        </mc:Fallback>
      </mc:AlternateContent>
    </w:r>
    <w:r>
      <w:rPr>
        <w:noProof/>
      </w:rPr>
      <mc:AlternateContent>
        <mc:Choice Requires="wps">
          <w:drawing>
            <wp:anchor distT="0" distB="0" distL="114300" distR="114300" simplePos="0" relativeHeight="251655168" behindDoc="0" locked="0" layoutInCell="1" allowOverlap="1" wp14:anchorId="1B754AF4" wp14:editId="7DC92BBC">
              <wp:simplePos x="0" y="0"/>
              <wp:positionH relativeFrom="column">
                <wp:posOffset>-1162050</wp:posOffset>
              </wp:positionH>
              <wp:positionV relativeFrom="paragraph">
                <wp:posOffset>124460</wp:posOffset>
              </wp:positionV>
              <wp:extent cx="1886585" cy="1152525"/>
              <wp:effectExtent l="9525" t="10160" r="8890" b="8890"/>
              <wp:wrapNone/>
              <wp:docPr id="599383009"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6585" cy="1152525"/>
                      </a:xfrm>
                      <a:prstGeom prst="rect">
                        <a:avLst/>
                      </a:prstGeom>
                      <a:solidFill>
                        <a:srgbClr val="2E377A"/>
                      </a:solidFill>
                      <a:ln w="12700" algn="ctr">
                        <a:solidFill>
                          <a:srgbClr val="2E377A"/>
                        </a:solidFill>
                        <a:miter lim="800000"/>
                        <a:headEnd/>
                        <a:tailEnd/>
                      </a:ln>
                    </wps:spPr>
                    <wps:txbx>
                      <w:txbxContent>
                        <w:p w14:paraId="61317C01" w14:textId="77777777" w:rsidR="009A7BB4" w:rsidRPr="009A7BB4" w:rsidRDefault="00D23C07" w:rsidP="009A7BB4">
                          <w:pPr>
                            <w:jc w:val="center"/>
                            <w:rPr>
                              <w:sz w:val="20"/>
                              <w:szCs w:val="20"/>
                              <w:lang w:val="es-ES_tradnl"/>
                            </w:rPr>
                          </w:pPr>
                          <w:r w:rsidRPr="00B44085">
                            <w:rPr>
                              <w:noProof/>
                              <w:sz w:val="20"/>
                              <w:szCs w:val="20"/>
                              <w:lang w:val="es-ES_tradnl"/>
                            </w:rPr>
                            <w:drawing>
                              <wp:inline distT="0" distB="0" distL="0" distR="0" wp14:anchorId="0352A2DF" wp14:editId="45A86060">
                                <wp:extent cx="1075335" cy="800100"/>
                                <wp:effectExtent l="0" t="0" r="0"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r="19360"/>
                                        <a:stretch>
                                          <a:fillRect/>
                                        </a:stretch>
                                      </pic:blipFill>
                                      <pic:spPr bwMode="auto">
                                        <a:xfrm>
                                          <a:off x="0" y="0"/>
                                          <a:ext cx="1075335" cy="8001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754AF4" id="_x0000_s1028" style="position:absolute;margin-left:-91.5pt;margin-top:9.8pt;width:148.55pt;height:9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" fillcolor="#2e377a" strokecolor="#2e377a" strokeweight="1pt">
              <v:textbox>
                <w:txbxContent>
                  <w:p w14:paraId="61317C01" w14:textId="77777777" w:rsidR="009A7BB4" w:rsidRPr="009A7BB4" w:rsidRDefault="00D23C07" w:rsidP="009A7BB4">
                    <w:pPr>
                      <w:jc w:val="center"/>
                      <w:rPr>
                        <w:sz w:val="20"/>
                        <w:szCs w:val="20"/>
                        <w:lang w:val="es-ES_tradnl"/>
                      </w:rPr>
                    </w:pPr>
                    <w:r w:rsidRPr="00B44085">
                      <w:rPr>
                        <w:noProof/>
                        <w:sz w:val="20"/>
                        <w:szCs w:val="20"/>
                        <w:lang w:val="es-ES_tradnl"/>
                      </w:rPr>
                      <w:drawing>
                        <wp:inline distT="0" distB="0" distL="0" distR="0" wp14:anchorId="0352A2DF" wp14:editId="45A86060">
                          <wp:extent cx="1075335" cy="800100"/>
                          <wp:effectExtent l="0" t="0" r="0"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r="19360"/>
                                  <a:stretch>
                                    <a:fillRect/>
                                  </a:stretch>
                                </pic:blipFill>
                                <pic:spPr bwMode="auto">
                                  <a:xfrm>
                                    <a:off x="0" y="0"/>
                                    <a:ext cx="1075335" cy="8001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99FB4DF" wp14:editId="6EEAA64D">
              <wp:simplePos x="0" y="0"/>
              <wp:positionH relativeFrom="column">
                <wp:posOffset>703580</wp:posOffset>
              </wp:positionH>
              <wp:positionV relativeFrom="paragraph">
                <wp:posOffset>93345</wp:posOffset>
              </wp:positionV>
              <wp:extent cx="5974715" cy="1337945"/>
              <wp:effectExtent l="57150" t="57150" r="26035" b="33655"/>
              <wp:wrapNone/>
              <wp:docPr id="1340227667"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74715" cy="1337945"/>
                      </a:xfrm>
                      <a:prstGeom prst="rect">
                        <a:avLst/>
                      </a:prstGeom>
                      <a:solidFill>
                        <a:srgbClr val="2E377A"/>
                      </a:solidFill>
                      <a:ln w="12700" cap="flat" cmpd="sng" algn="ctr">
                        <a:solidFill>
                          <a:srgbClr val="2E377A"/>
                        </a:solidFill>
                        <a:prstDash val="solid"/>
                        <a:miter lim="800000"/>
                      </a:ln>
                      <a:effectLst/>
                      <a:scene3d>
                        <a:camera prst="orthographicFront"/>
                        <a:lightRig rig="threePt" dir="t"/>
                      </a:scene3d>
                      <a:sp3d/>
                    </wps:spPr>
                    <wps:txbx>
                      <w:txbxContent>
                        <w:p w14:paraId="3C3655E7" w14:textId="77777777" w:rsidR="00FE3BAF" w:rsidRDefault="00FE3BAF" w:rsidP="009A7BB4">
                          <w:pPr>
                            <w:jc w:val="center"/>
                            <w:rPr>
                              <w:color w:val="FFFFFF"/>
                              <w:sz w:val="22"/>
                              <w:szCs w:val="22"/>
                              <w:lang w:val="es-ES_tradnl"/>
                            </w:rPr>
                          </w:pPr>
                        </w:p>
                        <w:p w14:paraId="0B8A6067" w14:textId="77777777" w:rsidR="009A7BB4" w:rsidRDefault="009A7BB4" w:rsidP="009A7BB4">
                          <w:pPr>
                            <w:jc w:val="center"/>
                            <w:rPr>
                              <w:color w:val="FFFFFF"/>
                              <w:sz w:val="18"/>
                              <w:szCs w:val="18"/>
                              <w:lang w:val="es-ES_tradnl"/>
                            </w:rPr>
                          </w:pPr>
                          <w:r w:rsidRPr="00AA7A02">
                            <w:rPr>
                              <w:color w:val="FFFFFF"/>
                              <w:sz w:val="18"/>
                              <w:szCs w:val="18"/>
                              <w:lang w:val="es-ES_tradnl"/>
                            </w:rPr>
                            <w:t xml:space="preserve">Asociación Nacional de </w:t>
                          </w:r>
                          <w:proofErr w:type="gramStart"/>
                          <w:r w:rsidRPr="00AA7A02">
                            <w:rPr>
                              <w:color w:val="FFFFFF"/>
                              <w:sz w:val="18"/>
                              <w:szCs w:val="18"/>
                              <w:lang w:val="es-ES_tradnl"/>
                            </w:rPr>
                            <w:t>Consejeras</w:t>
                          </w:r>
                          <w:proofErr w:type="gramEnd"/>
                          <w:r w:rsidRPr="00AA7A02">
                            <w:rPr>
                              <w:color w:val="FFFFFF"/>
                              <w:sz w:val="18"/>
                              <w:szCs w:val="18"/>
                              <w:lang w:val="es-ES_tradnl"/>
                            </w:rPr>
                            <w:t xml:space="preserve"> y </w:t>
                          </w:r>
                          <w:proofErr w:type="gramStart"/>
                          <w:r w:rsidRPr="00AA7A02">
                            <w:rPr>
                              <w:color w:val="FFFFFF"/>
                              <w:sz w:val="18"/>
                              <w:szCs w:val="18"/>
                              <w:lang w:val="es-ES_tradnl"/>
                            </w:rPr>
                            <w:t>Consejeros</w:t>
                          </w:r>
                          <w:proofErr w:type="gramEnd"/>
                          <w:r w:rsidRPr="00AA7A02">
                            <w:rPr>
                              <w:color w:val="FFFFFF"/>
                              <w:sz w:val="18"/>
                              <w:szCs w:val="18"/>
                              <w:lang w:val="es-ES_tradnl"/>
                            </w:rPr>
                            <w:t xml:space="preserve"> Técnicos del Poder Judicial de Chile. </w:t>
                          </w:r>
                          <w:r w:rsidRPr="00AA7A02">
                            <w:rPr>
                              <w:b/>
                              <w:bCs/>
                              <w:color w:val="FFFFFF"/>
                              <w:sz w:val="18"/>
                              <w:szCs w:val="18"/>
                              <w:lang w:val="es-ES_tradnl"/>
                            </w:rPr>
                            <w:t>ANCOT.</w:t>
                          </w:r>
                          <w:r w:rsidRPr="00AA7A02">
                            <w:rPr>
                              <w:color w:val="FFFFFF"/>
                              <w:sz w:val="18"/>
                              <w:szCs w:val="18"/>
                              <w:lang w:val="es-ES_tradnl"/>
                            </w:rPr>
                            <w:t xml:space="preserve"> Avenida España 503, Piso 3, Santiago Centro. Teléfono +56 939354516. </w:t>
                          </w:r>
                          <w:r w:rsidR="00F97BAC" w:rsidRPr="00F97BAC">
                            <w:rPr>
                              <w:color w:val="FFFFFF"/>
                              <w:sz w:val="18"/>
                              <w:szCs w:val="18"/>
                              <w:lang w:val="es-ES_tradnl"/>
                            </w:rPr>
                            <w:t>secret</w:t>
                          </w:r>
                          <w:r w:rsidR="00F97BAC">
                            <w:rPr>
                              <w:color w:val="FFFFFF"/>
                              <w:sz w:val="18"/>
                              <w:szCs w:val="18"/>
                              <w:lang w:val="es-ES_tradnl"/>
                            </w:rPr>
                            <w:t>aria@ancot.cl</w:t>
                          </w:r>
                        </w:p>
                        <w:p w14:paraId="56A10EF5" w14:textId="77777777" w:rsidR="009A7BB4" w:rsidRDefault="009A7BB4" w:rsidP="009A7BB4">
                          <w:pPr>
                            <w:jc w:val="center"/>
                            <w:rPr>
                              <w:b/>
                              <w:bCs/>
                              <w:color w:val="FFFFFF"/>
                              <w:lang w:val="es-ES_tradnl"/>
                            </w:rPr>
                          </w:pPr>
                          <w:r>
                            <w:rPr>
                              <w:b/>
                              <w:bCs/>
                              <w:color w:val="FFFFFF"/>
                              <w:lang w:val="es-ES_tradnl"/>
                            </w:rPr>
                            <w:t>www.ancot.cl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FB4DF" id="Rectángulo 1" o:spid="_x0000_s1029" style="position:absolute;margin-left:55.4pt;margin-top:7.35pt;width:470.45pt;height:10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" fillcolor="#2e377a" strokecolor="#2e377a" strokeweight="1pt">
              <v:textbox>
                <w:txbxContent>
                  <w:p w14:paraId="3C3655E7" w14:textId="77777777" w:rsidR="00FE3BAF" w:rsidRDefault="00FE3BAF" w:rsidP="009A7BB4">
                    <w:pPr>
                      <w:jc w:val="center"/>
                      <w:rPr>
                        <w:color w:val="FFFFFF"/>
                        <w:sz w:val="22"/>
                        <w:szCs w:val="22"/>
                        <w:lang w:val="es-ES_tradnl"/>
                      </w:rPr>
                    </w:pPr>
                  </w:p>
                  <w:p w14:paraId="0B8A6067" w14:textId="77777777" w:rsidR="009A7BB4" w:rsidRDefault="009A7BB4" w:rsidP="009A7BB4">
                    <w:pPr>
                      <w:jc w:val="center"/>
                      <w:rPr>
                        <w:color w:val="FFFFFF"/>
                        <w:sz w:val="18"/>
                        <w:szCs w:val="18"/>
                        <w:lang w:val="es-ES_tradnl"/>
                      </w:rPr>
                    </w:pPr>
                    <w:r w:rsidRPr="00AA7A02">
                      <w:rPr>
                        <w:color w:val="FFFFFF"/>
                        <w:sz w:val="18"/>
                        <w:szCs w:val="18"/>
                        <w:lang w:val="es-ES_tradnl"/>
                      </w:rPr>
                      <w:t xml:space="preserve">Asociación Nacional de </w:t>
                    </w:r>
                    <w:proofErr w:type="gramStart"/>
                    <w:r w:rsidRPr="00AA7A02">
                      <w:rPr>
                        <w:color w:val="FFFFFF"/>
                        <w:sz w:val="18"/>
                        <w:szCs w:val="18"/>
                        <w:lang w:val="es-ES_tradnl"/>
                      </w:rPr>
                      <w:t>Consejeras</w:t>
                    </w:r>
                    <w:proofErr w:type="gramEnd"/>
                    <w:r w:rsidRPr="00AA7A02">
                      <w:rPr>
                        <w:color w:val="FFFFFF"/>
                        <w:sz w:val="18"/>
                        <w:szCs w:val="18"/>
                        <w:lang w:val="es-ES_tradnl"/>
                      </w:rPr>
                      <w:t xml:space="preserve"> y </w:t>
                    </w:r>
                    <w:proofErr w:type="gramStart"/>
                    <w:r w:rsidRPr="00AA7A02">
                      <w:rPr>
                        <w:color w:val="FFFFFF"/>
                        <w:sz w:val="18"/>
                        <w:szCs w:val="18"/>
                        <w:lang w:val="es-ES_tradnl"/>
                      </w:rPr>
                      <w:t>Consejeros</w:t>
                    </w:r>
                    <w:proofErr w:type="gramEnd"/>
                    <w:r w:rsidRPr="00AA7A02">
                      <w:rPr>
                        <w:color w:val="FFFFFF"/>
                        <w:sz w:val="18"/>
                        <w:szCs w:val="18"/>
                        <w:lang w:val="es-ES_tradnl"/>
                      </w:rPr>
                      <w:t xml:space="preserve"> Técnicos del Poder Judicial de Chile. </w:t>
                    </w:r>
                    <w:r w:rsidRPr="00AA7A02">
                      <w:rPr>
                        <w:b/>
                        <w:bCs/>
                        <w:color w:val="FFFFFF"/>
                        <w:sz w:val="18"/>
                        <w:szCs w:val="18"/>
                        <w:lang w:val="es-ES_tradnl"/>
                      </w:rPr>
                      <w:t>ANCOT.</w:t>
                    </w:r>
                    <w:r w:rsidRPr="00AA7A02">
                      <w:rPr>
                        <w:color w:val="FFFFFF"/>
                        <w:sz w:val="18"/>
                        <w:szCs w:val="18"/>
                        <w:lang w:val="es-ES_tradnl"/>
                      </w:rPr>
                      <w:t xml:space="preserve"> Avenida España 503, Piso 3, Santiago Centro. Teléfono +56 939354516. </w:t>
                    </w:r>
                    <w:r w:rsidR="00F97BAC" w:rsidRPr="00F97BAC">
                      <w:rPr>
                        <w:color w:val="FFFFFF"/>
                        <w:sz w:val="18"/>
                        <w:szCs w:val="18"/>
                        <w:lang w:val="es-ES_tradnl"/>
                      </w:rPr>
                      <w:t>secret</w:t>
                    </w:r>
                    <w:r w:rsidR="00F97BAC">
                      <w:rPr>
                        <w:color w:val="FFFFFF"/>
                        <w:sz w:val="18"/>
                        <w:szCs w:val="18"/>
                        <w:lang w:val="es-ES_tradnl"/>
                      </w:rPr>
                      <w:t>aria@ancot.cl</w:t>
                    </w:r>
                  </w:p>
                  <w:p w14:paraId="56A10EF5" w14:textId="77777777" w:rsidR="009A7BB4" w:rsidRDefault="009A7BB4" w:rsidP="009A7BB4">
                    <w:pPr>
                      <w:jc w:val="center"/>
                      <w:rPr>
                        <w:b/>
                        <w:bCs/>
                        <w:color w:val="FFFFFF"/>
                        <w:lang w:val="es-ES_tradnl"/>
                      </w:rPr>
                    </w:pPr>
                    <w:r>
                      <w:rPr>
                        <w:b/>
                        <w:bCs/>
                        <w:color w:val="FFFFFF"/>
                        <w:lang w:val="es-ES_tradnl"/>
                      </w:rPr>
                      <w:t>www.ancot.cl</w:t>
                    </w:r>
                  </w:p>
                </w:txbxContent>
              </v:textbox>
            </v:rect>
          </w:pict>
        </mc:Fallback>
      </mc:AlternateContent>
    </w:r>
  </w:p>
  <w:p w14:paraId="2003C7CC" w14:textId="77777777" w:rsidR="002F7455" w:rsidRDefault="002F7455">
    <w:pPr>
      <w:pStyle w:val="Piedepgina"/>
    </w:pPr>
  </w:p>
  <w:p w14:paraId="4C1499CD" w14:textId="77777777" w:rsidR="002F7455" w:rsidRDefault="002F7455">
    <w:pPr>
      <w:pStyle w:val="Piedepgina"/>
    </w:pPr>
  </w:p>
  <w:p w14:paraId="4D5D2C42" w14:textId="77777777" w:rsidR="002F7455" w:rsidRDefault="002F7455">
    <w:pPr>
      <w:pStyle w:val="Piedepgina"/>
    </w:pPr>
  </w:p>
  <w:p w14:paraId="0A77B134" w14:textId="77777777" w:rsidR="00AA7A02" w:rsidRDefault="00AA7A02">
    <w:pPr>
      <w:pStyle w:val="Piedepgina"/>
    </w:pPr>
  </w:p>
  <w:p w14:paraId="2CD5C779" w14:textId="77777777" w:rsidR="00F87961" w:rsidRDefault="00F879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DDDF4" w14:textId="77777777" w:rsidR="00FA3451" w:rsidRDefault="00FA3451" w:rsidP="00F87961">
      <w:r>
        <w:separator/>
      </w:r>
    </w:p>
  </w:footnote>
  <w:footnote w:type="continuationSeparator" w:id="0">
    <w:p w14:paraId="192A87AC" w14:textId="77777777" w:rsidR="00FA3451" w:rsidRDefault="00FA3451" w:rsidP="00F87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5F3F" w14:textId="77777777" w:rsidR="009A7BB4" w:rsidRDefault="00D23C07">
    <w:pPr>
      <w:pStyle w:val="Encabezado"/>
    </w:pPr>
    <w:r>
      <w:rPr>
        <w:noProof/>
      </w:rPr>
      <w:drawing>
        <wp:anchor distT="0" distB="0" distL="114300" distR="114300" simplePos="0" relativeHeight="251656192" behindDoc="0" locked="0" layoutInCell="1" allowOverlap="1" wp14:anchorId="7F0CBE1D" wp14:editId="0D188F44">
          <wp:simplePos x="0" y="0"/>
          <wp:positionH relativeFrom="column">
            <wp:posOffset>4895850</wp:posOffset>
          </wp:positionH>
          <wp:positionV relativeFrom="paragraph">
            <wp:posOffset>-332740</wp:posOffset>
          </wp:positionV>
          <wp:extent cx="1031240" cy="784860"/>
          <wp:effectExtent l="0" t="0" r="0" b="0"/>
          <wp:wrapThrough wrapText="bothSides">
            <wp:wrapPolygon edited="0">
              <wp:start x="4788" y="0"/>
              <wp:lineTo x="0" y="3670"/>
              <wp:lineTo x="0" y="6291"/>
              <wp:lineTo x="399" y="12583"/>
              <wp:lineTo x="2793" y="20971"/>
              <wp:lineTo x="5985" y="20971"/>
              <wp:lineTo x="9177" y="18350"/>
              <wp:lineTo x="7182" y="16777"/>
              <wp:lineTo x="21148" y="13631"/>
              <wp:lineTo x="21148" y="6291"/>
              <wp:lineTo x="7581" y="0"/>
              <wp:lineTo x="4788" y="0"/>
            </wp:wrapPolygon>
          </wp:wrapThrough>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r="19827"/>
                  <a:stretch>
                    <a:fillRect/>
                  </a:stretch>
                </pic:blipFill>
                <pic:spPr bwMode="auto">
                  <a:xfrm>
                    <a:off x="0" y="0"/>
                    <a:ext cx="1031240"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6C26E8ED" wp14:editId="2BC2B9F2">
              <wp:simplePos x="0" y="0"/>
              <wp:positionH relativeFrom="column">
                <wp:posOffset>-1419860</wp:posOffset>
              </wp:positionH>
              <wp:positionV relativeFrom="paragraph">
                <wp:posOffset>-433705</wp:posOffset>
              </wp:positionV>
              <wp:extent cx="697865" cy="1031875"/>
              <wp:effectExtent l="57150" t="57150" r="26035" b="34925"/>
              <wp:wrapNone/>
              <wp:docPr id="1098303963"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97865" cy="1031875"/>
                      </a:xfrm>
                      <a:prstGeom prst="rect">
                        <a:avLst/>
                      </a:prstGeom>
                      <a:solidFill>
                        <a:srgbClr val="2E377A"/>
                      </a:solidFill>
                      <a:ln w="12700" cap="flat" cmpd="sng" algn="ctr">
                        <a:solidFill>
                          <a:srgbClr val="2E377A"/>
                        </a:solidFill>
                        <a:prstDash val="solid"/>
                        <a:miter lim="800000"/>
                      </a:ln>
                      <a:effectLst/>
                      <a:scene3d>
                        <a:camera prst="orthographicFront"/>
                        <a:lightRig rig="threePt" dir="t"/>
                      </a:scene3d>
                      <a:sp3d/>
                    </wps:spPr>
                    <wps:txbx>
                      <w:txbxContent>
                        <w:p w14:paraId="3AFAC944" w14:textId="77777777" w:rsidR="009A7BB4" w:rsidRPr="009A7BB4" w:rsidRDefault="009A7BB4" w:rsidP="009A7BB4">
                          <w:pPr>
                            <w:jc w:val="center"/>
                            <w:rPr>
                              <w:b/>
                              <w:bCs/>
                              <w:color w:val="ED7027"/>
                              <w:lang w:val="es-ES_trad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6E8ED" id="Rectángulo 5" o:spid="_x0000_s1026" style="position:absolute;margin-left:-111.8pt;margin-top:-34.15pt;width:54.95pt;height:8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" fillcolor="#2e377a" strokecolor="#2e377a" strokeweight="1pt">
              <v:textbox>
                <w:txbxContent>
                  <w:p w14:paraId="3AFAC944" w14:textId="77777777" w:rsidR="009A7BB4" w:rsidRPr="009A7BB4" w:rsidRDefault="009A7BB4" w:rsidP="009A7BB4">
                    <w:pPr>
                      <w:jc w:val="center"/>
                      <w:rPr>
                        <w:b/>
                        <w:bCs/>
                        <w:color w:val="ED7027"/>
                        <w:lang w:val="es-ES_tradnl"/>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6864377A" wp14:editId="67B136DC">
              <wp:simplePos x="0" y="0"/>
              <wp:positionH relativeFrom="column">
                <wp:posOffset>6309360</wp:posOffset>
              </wp:positionH>
              <wp:positionV relativeFrom="paragraph">
                <wp:posOffset>-493395</wp:posOffset>
              </wp:positionV>
              <wp:extent cx="697865" cy="1032510"/>
              <wp:effectExtent l="57150" t="57150" r="26035" b="34290"/>
              <wp:wrapNone/>
              <wp:docPr id="505781264"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97865" cy="1032510"/>
                      </a:xfrm>
                      <a:prstGeom prst="rect">
                        <a:avLst/>
                      </a:prstGeom>
                      <a:solidFill>
                        <a:srgbClr val="ED7027"/>
                      </a:solidFill>
                      <a:ln w="12700" cap="flat" cmpd="sng" algn="ctr">
                        <a:solidFill>
                          <a:srgbClr val="ED7027"/>
                        </a:solidFill>
                        <a:prstDash val="solid"/>
                        <a:miter lim="800000"/>
                      </a:ln>
                      <a:effectLst/>
                      <a:scene3d>
                        <a:camera prst="orthographicFront"/>
                        <a:lightRig rig="threePt" dir="t"/>
                      </a:scene3d>
                      <a:sp3d/>
                    </wps:spPr>
                    <wps:txbx>
                      <w:txbxContent>
                        <w:p w14:paraId="483830F7" w14:textId="77777777" w:rsidR="009A7BB4" w:rsidRPr="009A7BB4" w:rsidRDefault="009A7BB4" w:rsidP="009A7BB4">
                          <w:pPr>
                            <w:jc w:val="center"/>
                            <w:rPr>
                              <w:b/>
                              <w:bCs/>
                              <w:color w:val="ED7027"/>
                              <w:lang w:val="es-ES_trad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4377A" id="Rectángulo 3" o:spid="_x0000_s1027" style="position:absolute;margin-left:496.8pt;margin-top:-38.85pt;width:54.95pt;height:8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" fillcolor="#ed7027" strokecolor="#ed7027" strokeweight="1pt">
              <v:textbox>
                <w:txbxContent>
                  <w:p w14:paraId="483830F7" w14:textId="77777777" w:rsidR="009A7BB4" w:rsidRPr="009A7BB4" w:rsidRDefault="009A7BB4" w:rsidP="009A7BB4">
                    <w:pPr>
                      <w:jc w:val="center"/>
                      <w:rPr>
                        <w:b/>
                        <w:bCs/>
                        <w:color w:val="ED7027"/>
                        <w:lang w:val="es-ES_tradnl"/>
                      </w:rP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35581"/>
    <w:multiLevelType w:val="hybridMultilevel"/>
    <w:tmpl w:val="28DA9A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590160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35"/>
    <w:rsid w:val="000C1B16"/>
    <w:rsid w:val="000C37E3"/>
    <w:rsid w:val="00133CF8"/>
    <w:rsid w:val="00170DAC"/>
    <w:rsid w:val="002206A1"/>
    <w:rsid w:val="00221C67"/>
    <w:rsid w:val="00271331"/>
    <w:rsid w:val="002F7455"/>
    <w:rsid w:val="004D36CF"/>
    <w:rsid w:val="00533643"/>
    <w:rsid w:val="00602F00"/>
    <w:rsid w:val="00686A17"/>
    <w:rsid w:val="00755E0A"/>
    <w:rsid w:val="007711A8"/>
    <w:rsid w:val="007E4FDD"/>
    <w:rsid w:val="008831BC"/>
    <w:rsid w:val="00920C0E"/>
    <w:rsid w:val="009371CE"/>
    <w:rsid w:val="009708D2"/>
    <w:rsid w:val="009A7BB4"/>
    <w:rsid w:val="009C2AEC"/>
    <w:rsid w:val="00A44ADE"/>
    <w:rsid w:val="00A52D35"/>
    <w:rsid w:val="00AA7A02"/>
    <w:rsid w:val="00B437E9"/>
    <w:rsid w:val="00B44085"/>
    <w:rsid w:val="00D23C07"/>
    <w:rsid w:val="00DC74FC"/>
    <w:rsid w:val="00E1264E"/>
    <w:rsid w:val="00EC03AD"/>
    <w:rsid w:val="00F87961"/>
    <w:rsid w:val="00F94608"/>
    <w:rsid w:val="00F97BAC"/>
    <w:rsid w:val="00FA3451"/>
    <w:rsid w:val="00FE3BA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4F0E2"/>
  <w15:chartTrackingRefBased/>
  <w15:docId w15:val="{BFC01142-0082-4B37-99AC-DCD9A917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eastAsia="en-US"/>
    </w:rPr>
  </w:style>
  <w:style w:type="paragraph" w:styleId="Ttulo1">
    <w:name w:val="heading 1"/>
    <w:basedOn w:val="Normal"/>
    <w:next w:val="Normal"/>
    <w:link w:val="Ttulo1Car"/>
    <w:uiPriority w:val="9"/>
    <w:qFormat/>
    <w:rsid w:val="00F87961"/>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rsid w:val="00F87961"/>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rsid w:val="00F87961"/>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rsid w:val="00F87961"/>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rsid w:val="00F87961"/>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rsid w:val="00F87961"/>
    <w:pPr>
      <w:keepNext/>
      <w:keepLines/>
      <w:spacing w:before="40"/>
      <w:outlineLvl w:val="5"/>
    </w:pPr>
    <w:rPr>
      <w:rFonts w:eastAsia="Times New Roman"/>
      <w:i/>
      <w:iCs/>
      <w:color w:val="595959"/>
    </w:rPr>
  </w:style>
  <w:style w:type="paragraph" w:styleId="Ttulo7">
    <w:name w:val="heading 7"/>
    <w:basedOn w:val="Normal"/>
    <w:next w:val="Normal"/>
    <w:link w:val="Ttulo7Car"/>
    <w:uiPriority w:val="9"/>
    <w:semiHidden/>
    <w:unhideWhenUsed/>
    <w:qFormat/>
    <w:rsid w:val="00F87961"/>
    <w:pPr>
      <w:keepNext/>
      <w:keepLines/>
      <w:spacing w:before="40"/>
      <w:outlineLvl w:val="6"/>
    </w:pPr>
    <w:rPr>
      <w:rFonts w:eastAsia="Times New Roman"/>
      <w:color w:val="595959"/>
    </w:rPr>
  </w:style>
  <w:style w:type="paragraph" w:styleId="Ttulo8">
    <w:name w:val="heading 8"/>
    <w:basedOn w:val="Normal"/>
    <w:next w:val="Normal"/>
    <w:link w:val="Ttulo8Car"/>
    <w:uiPriority w:val="9"/>
    <w:semiHidden/>
    <w:unhideWhenUsed/>
    <w:qFormat/>
    <w:rsid w:val="00F87961"/>
    <w:pPr>
      <w:keepNext/>
      <w:keepLines/>
      <w:outlineLvl w:val="7"/>
    </w:pPr>
    <w:rPr>
      <w:rFonts w:eastAsia="Times New Roman"/>
      <w:i/>
      <w:iCs/>
      <w:color w:val="272727"/>
    </w:rPr>
  </w:style>
  <w:style w:type="paragraph" w:styleId="Ttulo9">
    <w:name w:val="heading 9"/>
    <w:basedOn w:val="Normal"/>
    <w:next w:val="Normal"/>
    <w:link w:val="Ttulo9Car"/>
    <w:uiPriority w:val="9"/>
    <w:semiHidden/>
    <w:unhideWhenUsed/>
    <w:qFormat/>
    <w:rsid w:val="00F87961"/>
    <w:pPr>
      <w:keepNext/>
      <w:keepLines/>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F87961"/>
    <w:rPr>
      <w:rFonts w:ascii="Aptos Display" w:eastAsia="Times New Roman" w:hAnsi="Aptos Display" w:cs="Times New Roman"/>
      <w:color w:val="0F4761"/>
      <w:sz w:val="40"/>
      <w:szCs w:val="40"/>
    </w:rPr>
  </w:style>
  <w:style w:type="character" w:customStyle="1" w:styleId="Ttulo2Car">
    <w:name w:val="Título 2 Car"/>
    <w:link w:val="Ttulo2"/>
    <w:uiPriority w:val="9"/>
    <w:semiHidden/>
    <w:rsid w:val="00F87961"/>
    <w:rPr>
      <w:rFonts w:ascii="Aptos Display" w:eastAsia="Times New Roman" w:hAnsi="Aptos Display" w:cs="Times New Roman"/>
      <w:color w:val="0F4761"/>
      <w:sz w:val="32"/>
      <w:szCs w:val="32"/>
    </w:rPr>
  </w:style>
  <w:style w:type="character" w:customStyle="1" w:styleId="Ttulo3Car">
    <w:name w:val="Título 3 Car"/>
    <w:link w:val="Ttulo3"/>
    <w:uiPriority w:val="9"/>
    <w:semiHidden/>
    <w:rsid w:val="00F87961"/>
    <w:rPr>
      <w:rFonts w:eastAsia="Times New Roman" w:cs="Times New Roman"/>
      <w:color w:val="0F4761"/>
      <w:sz w:val="28"/>
      <w:szCs w:val="28"/>
    </w:rPr>
  </w:style>
  <w:style w:type="character" w:customStyle="1" w:styleId="Ttulo4Car">
    <w:name w:val="Título 4 Car"/>
    <w:link w:val="Ttulo4"/>
    <w:uiPriority w:val="9"/>
    <w:semiHidden/>
    <w:rsid w:val="00F87961"/>
    <w:rPr>
      <w:rFonts w:eastAsia="Times New Roman" w:cs="Times New Roman"/>
      <w:i/>
      <w:iCs/>
      <w:color w:val="0F4761"/>
    </w:rPr>
  </w:style>
  <w:style w:type="character" w:customStyle="1" w:styleId="Ttulo5Car">
    <w:name w:val="Título 5 Car"/>
    <w:link w:val="Ttulo5"/>
    <w:uiPriority w:val="9"/>
    <w:semiHidden/>
    <w:rsid w:val="00F87961"/>
    <w:rPr>
      <w:rFonts w:eastAsia="Times New Roman" w:cs="Times New Roman"/>
      <w:color w:val="0F4761"/>
    </w:rPr>
  </w:style>
  <w:style w:type="character" w:customStyle="1" w:styleId="Ttulo6Car">
    <w:name w:val="Título 6 Car"/>
    <w:link w:val="Ttulo6"/>
    <w:uiPriority w:val="9"/>
    <w:semiHidden/>
    <w:rsid w:val="00F87961"/>
    <w:rPr>
      <w:rFonts w:eastAsia="Times New Roman" w:cs="Times New Roman"/>
      <w:i/>
      <w:iCs/>
      <w:color w:val="595959"/>
    </w:rPr>
  </w:style>
  <w:style w:type="character" w:customStyle="1" w:styleId="Ttulo7Car">
    <w:name w:val="Título 7 Car"/>
    <w:link w:val="Ttulo7"/>
    <w:uiPriority w:val="9"/>
    <w:semiHidden/>
    <w:rsid w:val="00F87961"/>
    <w:rPr>
      <w:rFonts w:eastAsia="Times New Roman" w:cs="Times New Roman"/>
      <w:color w:val="595959"/>
    </w:rPr>
  </w:style>
  <w:style w:type="character" w:customStyle="1" w:styleId="Ttulo8Car">
    <w:name w:val="Título 8 Car"/>
    <w:link w:val="Ttulo8"/>
    <w:uiPriority w:val="9"/>
    <w:semiHidden/>
    <w:rsid w:val="00F87961"/>
    <w:rPr>
      <w:rFonts w:eastAsia="Times New Roman" w:cs="Times New Roman"/>
      <w:i/>
      <w:iCs/>
      <w:color w:val="272727"/>
    </w:rPr>
  </w:style>
  <w:style w:type="character" w:customStyle="1" w:styleId="Ttulo9Car">
    <w:name w:val="Título 9 Car"/>
    <w:link w:val="Ttulo9"/>
    <w:uiPriority w:val="9"/>
    <w:semiHidden/>
    <w:rsid w:val="00F87961"/>
    <w:rPr>
      <w:rFonts w:eastAsia="Times New Roman" w:cs="Times New Roman"/>
      <w:color w:val="272727"/>
    </w:rPr>
  </w:style>
  <w:style w:type="paragraph" w:styleId="Ttulo">
    <w:name w:val="Title"/>
    <w:basedOn w:val="Normal"/>
    <w:next w:val="Normal"/>
    <w:link w:val="TtuloCar"/>
    <w:uiPriority w:val="10"/>
    <w:qFormat/>
    <w:rsid w:val="00F87961"/>
    <w:pPr>
      <w:spacing w:after="80"/>
      <w:contextualSpacing/>
    </w:pPr>
    <w:rPr>
      <w:rFonts w:ascii="Aptos Display" w:eastAsia="Times New Roman" w:hAnsi="Aptos Display"/>
      <w:spacing w:val="-10"/>
      <w:kern w:val="28"/>
      <w:sz w:val="56"/>
      <w:szCs w:val="56"/>
    </w:rPr>
  </w:style>
  <w:style w:type="character" w:customStyle="1" w:styleId="TtuloCar">
    <w:name w:val="Título Car"/>
    <w:link w:val="Ttulo"/>
    <w:uiPriority w:val="10"/>
    <w:rsid w:val="00F87961"/>
    <w:rPr>
      <w:rFonts w:ascii="Aptos Display" w:eastAsia="Times New Roman" w:hAnsi="Aptos Display" w:cs="Times New Roman"/>
      <w:spacing w:val="-10"/>
      <w:kern w:val="28"/>
      <w:sz w:val="56"/>
      <w:szCs w:val="56"/>
    </w:rPr>
  </w:style>
  <w:style w:type="paragraph" w:styleId="Subttulo">
    <w:name w:val="Subtitle"/>
    <w:basedOn w:val="Normal"/>
    <w:next w:val="Normal"/>
    <w:link w:val="SubttuloCar"/>
    <w:uiPriority w:val="11"/>
    <w:qFormat/>
    <w:rsid w:val="00F87961"/>
    <w:pPr>
      <w:numPr>
        <w:ilvl w:val="1"/>
      </w:numPr>
      <w:spacing w:after="160"/>
    </w:pPr>
    <w:rPr>
      <w:rFonts w:eastAsia="Times New Roman"/>
      <w:color w:val="595959"/>
      <w:spacing w:val="15"/>
      <w:sz w:val="28"/>
      <w:szCs w:val="28"/>
    </w:rPr>
  </w:style>
  <w:style w:type="character" w:customStyle="1" w:styleId="SubttuloCar">
    <w:name w:val="Subtítulo Car"/>
    <w:link w:val="Subttulo"/>
    <w:uiPriority w:val="11"/>
    <w:rsid w:val="00F87961"/>
    <w:rPr>
      <w:rFonts w:eastAsia="Times New Roman" w:cs="Times New Roman"/>
      <w:color w:val="595959"/>
      <w:spacing w:val="15"/>
      <w:sz w:val="28"/>
      <w:szCs w:val="28"/>
    </w:rPr>
  </w:style>
  <w:style w:type="paragraph" w:styleId="Cita">
    <w:name w:val="Quote"/>
    <w:basedOn w:val="Normal"/>
    <w:next w:val="Normal"/>
    <w:link w:val="CitaCar"/>
    <w:uiPriority w:val="29"/>
    <w:qFormat/>
    <w:rsid w:val="00F87961"/>
    <w:pPr>
      <w:spacing w:before="160" w:after="160"/>
      <w:jc w:val="center"/>
    </w:pPr>
    <w:rPr>
      <w:i/>
      <w:iCs/>
      <w:color w:val="404040"/>
    </w:rPr>
  </w:style>
  <w:style w:type="character" w:customStyle="1" w:styleId="CitaCar">
    <w:name w:val="Cita Car"/>
    <w:link w:val="Cita"/>
    <w:uiPriority w:val="29"/>
    <w:rsid w:val="00F87961"/>
    <w:rPr>
      <w:i/>
      <w:iCs/>
      <w:color w:val="404040"/>
    </w:rPr>
  </w:style>
  <w:style w:type="paragraph" w:styleId="Prrafodelista">
    <w:name w:val="List Paragraph"/>
    <w:basedOn w:val="Normal"/>
    <w:uiPriority w:val="34"/>
    <w:qFormat/>
    <w:rsid w:val="00F87961"/>
    <w:pPr>
      <w:ind w:left="720"/>
      <w:contextualSpacing/>
    </w:pPr>
  </w:style>
  <w:style w:type="character" w:styleId="nfasisintenso">
    <w:name w:val="Intense Emphasis"/>
    <w:uiPriority w:val="21"/>
    <w:qFormat/>
    <w:rsid w:val="00F87961"/>
    <w:rPr>
      <w:i/>
      <w:iCs/>
      <w:color w:val="0F4761"/>
    </w:rPr>
  </w:style>
  <w:style w:type="paragraph" w:styleId="Citadestacada">
    <w:name w:val="Intense Quote"/>
    <w:basedOn w:val="Normal"/>
    <w:next w:val="Normal"/>
    <w:link w:val="CitadestacadaCar"/>
    <w:uiPriority w:val="30"/>
    <w:qFormat/>
    <w:rsid w:val="00F87961"/>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F87961"/>
    <w:rPr>
      <w:i/>
      <w:iCs/>
      <w:color w:val="0F4761"/>
    </w:rPr>
  </w:style>
  <w:style w:type="character" w:styleId="Referenciaintensa">
    <w:name w:val="Intense Reference"/>
    <w:uiPriority w:val="32"/>
    <w:qFormat/>
    <w:rsid w:val="00F87961"/>
    <w:rPr>
      <w:b/>
      <w:bCs/>
      <w:smallCaps/>
      <w:color w:val="0F4761"/>
      <w:spacing w:val="5"/>
    </w:rPr>
  </w:style>
  <w:style w:type="paragraph" w:styleId="Encabezado">
    <w:name w:val="header"/>
    <w:basedOn w:val="Normal"/>
    <w:link w:val="EncabezadoCar"/>
    <w:uiPriority w:val="99"/>
    <w:unhideWhenUsed/>
    <w:rsid w:val="00F87961"/>
    <w:pPr>
      <w:tabs>
        <w:tab w:val="center" w:pos="4419"/>
        <w:tab w:val="right" w:pos="8838"/>
      </w:tabs>
    </w:pPr>
  </w:style>
  <w:style w:type="character" w:customStyle="1" w:styleId="EncabezadoCar">
    <w:name w:val="Encabezado Car"/>
    <w:basedOn w:val="Fuentedeprrafopredeter"/>
    <w:link w:val="Encabezado"/>
    <w:uiPriority w:val="99"/>
    <w:rsid w:val="00F87961"/>
  </w:style>
  <w:style w:type="paragraph" w:styleId="Piedepgina">
    <w:name w:val="footer"/>
    <w:basedOn w:val="Normal"/>
    <w:link w:val="PiedepginaCar"/>
    <w:uiPriority w:val="99"/>
    <w:unhideWhenUsed/>
    <w:rsid w:val="00F87961"/>
    <w:pPr>
      <w:tabs>
        <w:tab w:val="center" w:pos="4419"/>
        <w:tab w:val="right" w:pos="8838"/>
      </w:tabs>
    </w:pPr>
  </w:style>
  <w:style w:type="character" w:customStyle="1" w:styleId="PiedepginaCar">
    <w:name w:val="Pie de página Car"/>
    <w:basedOn w:val="Fuentedeprrafopredeter"/>
    <w:link w:val="Piedepgina"/>
    <w:uiPriority w:val="99"/>
    <w:rsid w:val="00F87961"/>
  </w:style>
  <w:style w:type="character" w:styleId="Hipervnculo">
    <w:name w:val="Hyperlink"/>
    <w:uiPriority w:val="99"/>
    <w:unhideWhenUsed/>
    <w:rsid w:val="00AA7A02"/>
    <w:rPr>
      <w:color w:val="467886"/>
      <w:u w:val="single"/>
    </w:rPr>
  </w:style>
  <w:style w:type="character" w:styleId="Mencinsinresolver">
    <w:name w:val="Unresolved Mention"/>
    <w:uiPriority w:val="99"/>
    <w:semiHidden/>
    <w:unhideWhenUsed/>
    <w:rsid w:val="00AA7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rey\OneDrive\Dokumente\Plantillas%20personalizadas%20de%20Office\word%20oficial%20ancot%20202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word oficial ancot 2025</Template>
  <TotalTime>1</TotalTime>
  <Pages>3</Pages>
  <Words>220</Words>
  <Characters>1215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cprey</dc:creator>
  <cp:keywords/>
  <dc:description/>
  <cp:lastModifiedBy>carla reyes</cp:lastModifiedBy>
  <cp:revision>2</cp:revision>
  <cp:lastPrinted>2025-06-03T16:07:00Z</cp:lastPrinted>
  <dcterms:created xsi:type="dcterms:W3CDTF">2026-01-11T01:30:00Z</dcterms:created>
  <dcterms:modified xsi:type="dcterms:W3CDTF">2026-08-25T02:45:00Z</dcterms:modified>
</cp:coreProperties>
</file>